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56E8C" w:rsidRPr="000A60BF" w14:paraId="0CE350B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F602" w14:textId="77777777" w:rsidR="00756E8C" w:rsidRPr="000A60BF" w:rsidRDefault="004B3CDA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A60BF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2B418DA2" w14:textId="77777777" w:rsidR="00756E8C" w:rsidRPr="000A60BF" w:rsidRDefault="004B3CDA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0A60BF">
              <w:rPr>
                <w:rFonts w:cstheme="minorHAnsi"/>
                <w:b/>
                <w:bCs/>
                <w:sz w:val="36"/>
                <w:szCs w:val="36"/>
              </w:rPr>
              <w:t>26</w:t>
            </w:r>
          </w:p>
        </w:tc>
      </w:tr>
    </w:tbl>
    <w:p w14:paraId="079BBC7F" w14:textId="77777777" w:rsidR="00756E8C" w:rsidRPr="000A60BF" w:rsidRDefault="00756E8C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756E8C" w:rsidRPr="000A60BF" w14:paraId="1A21880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C9B02F7" w14:textId="77777777" w:rsidR="00756E8C" w:rsidRPr="000A60BF" w:rsidRDefault="004B3CD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61CDABB9" w14:textId="77777777" w:rsidR="00756E8C" w:rsidRPr="000A60BF" w:rsidRDefault="004B3CD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0A60BF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A41CAED" w14:textId="77777777" w:rsidR="00756E8C" w:rsidRPr="000A60BF" w:rsidRDefault="004B3CD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9129D19" w14:textId="77777777" w:rsidR="00756E8C" w:rsidRPr="000A60BF" w:rsidRDefault="004B3CD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A60BF">
              <w:rPr>
                <w:rFonts w:eastAsia="Times New Roman" w:cstheme="minorHAnsi"/>
              </w:rPr>
              <w:t>2.</w:t>
            </w:r>
          </w:p>
        </w:tc>
      </w:tr>
      <w:tr w:rsidR="00756E8C" w:rsidRPr="000A60BF" w14:paraId="2FB55F0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36B1928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EB0CD01" w14:textId="77777777" w:rsidR="00756E8C" w:rsidRPr="000A60BF" w:rsidRDefault="004B3CDA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</w:rPr>
              <w:t>Слушање музике</w:t>
            </w:r>
            <w:r w:rsidRPr="000A60BF">
              <w:rPr>
                <w:rFonts w:cstheme="minorHAnsi"/>
                <w:lang w:val="ru-RU"/>
              </w:rPr>
              <w:t xml:space="preserve">, </w:t>
            </w:r>
            <w:r w:rsidRPr="000A60BF">
              <w:rPr>
                <w:rFonts w:cstheme="minorHAnsi"/>
              </w:rPr>
              <w:t>извођење музике, стваралаштво</w:t>
            </w:r>
          </w:p>
        </w:tc>
      </w:tr>
      <w:tr w:rsidR="00756E8C" w:rsidRPr="000A60BF" w14:paraId="623BE2D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0C5EB2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199BEDC" w14:textId="297B7CFA" w:rsidR="00756E8C" w:rsidRPr="000A60BF" w:rsidRDefault="004B3CDA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</w:rPr>
              <w:t xml:space="preserve">Обрада песме </w:t>
            </w:r>
            <w:r w:rsidR="000A60BF">
              <w:rPr>
                <w:rFonts w:cstheme="minorHAnsi"/>
              </w:rPr>
              <w:t>„</w:t>
            </w:r>
            <w:r w:rsidRPr="000A60BF">
              <w:rPr>
                <w:rFonts w:cstheme="minorHAnsi"/>
              </w:rPr>
              <w:t>Пролећница</w:t>
            </w:r>
            <w:r w:rsidRPr="000A60BF">
              <w:rPr>
                <w:rFonts w:cstheme="minorHAnsi"/>
                <w:lang w:val="ru-RU"/>
              </w:rPr>
              <w:t>”</w:t>
            </w:r>
            <w:r w:rsidRPr="000A60BF">
              <w:rPr>
                <w:rFonts w:cstheme="minorHAnsi"/>
              </w:rPr>
              <w:t xml:space="preserve">. </w:t>
            </w:r>
            <w:r w:rsidRPr="000A60BF">
              <w:rPr>
                <w:rFonts w:cstheme="minorHAnsi"/>
                <w:lang w:val="ru-RU"/>
              </w:rPr>
              <w:t>Утврђивање знања о расположењу музичког дела</w:t>
            </w:r>
            <w:r w:rsidRPr="000A60BF">
              <w:rPr>
                <w:rFonts w:cstheme="minorHAnsi"/>
              </w:rPr>
              <w:t xml:space="preserve"> и дочаравању животиња</w:t>
            </w:r>
            <w:r w:rsidRPr="000A60BF">
              <w:rPr>
                <w:rFonts w:cstheme="minorHAnsi"/>
                <w:lang w:val="ru-RU"/>
              </w:rPr>
              <w:t xml:space="preserve"> кроз слушање музике</w:t>
            </w:r>
            <w:r w:rsidRPr="000A60BF">
              <w:rPr>
                <w:rFonts w:cstheme="minorHAnsi"/>
                <w:bCs/>
                <w:color w:val="2D73B3"/>
                <w:lang w:eastAsia="en-GB"/>
              </w:rPr>
              <w:t>.</w:t>
            </w:r>
          </w:p>
        </w:tc>
      </w:tr>
      <w:tr w:rsidR="00756E8C" w:rsidRPr="000A60BF" w14:paraId="63C0286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7A925F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F4E23CC" w14:textId="77777777" w:rsidR="00756E8C" w:rsidRPr="000A60BF" w:rsidRDefault="004B3CDA">
            <w:pPr>
              <w:spacing w:after="0" w:line="240" w:lineRule="auto"/>
              <w:rPr>
                <w:rFonts w:cstheme="minorHAnsi"/>
              </w:rPr>
            </w:pPr>
            <w:r w:rsidRPr="000A60BF">
              <w:rPr>
                <w:rFonts w:cstheme="minorHAnsi"/>
              </w:rPr>
              <w:t>обрада/ утврђивање</w:t>
            </w:r>
          </w:p>
        </w:tc>
      </w:tr>
      <w:tr w:rsidR="00756E8C" w:rsidRPr="000A60BF" w14:paraId="0747A12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DDB6C82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5DE96AF" w14:textId="77777777" w:rsidR="00756E8C" w:rsidRPr="000A60BF" w:rsidRDefault="004B3CD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Утврђивање знања о расположењу музичког дела</w:t>
            </w:r>
            <w:r w:rsidRPr="000A60BF">
              <w:rPr>
                <w:rFonts w:eastAsia="Times New Roman" w:cstheme="minorHAnsi"/>
              </w:rPr>
              <w:t xml:space="preserve"> и дочаравању животиња</w:t>
            </w:r>
            <w:r w:rsidRPr="000A60BF">
              <w:rPr>
                <w:rFonts w:eastAsia="Times New Roman" w:cstheme="minorHAnsi"/>
                <w:lang w:val="ru-RU"/>
              </w:rPr>
              <w:t xml:space="preserve"> кроз слушање музике</w:t>
            </w:r>
            <w:r w:rsidRPr="000A60BF">
              <w:rPr>
                <w:rFonts w:eastAsia="Times New Roman" w:cstheme="minorHAnsi"/>
                <w:bCs/>
                <w:color w:val="2D73B3"/>
                <w:lang w:eastAsia="en-GB"/>
              </w:rPr>
              <w:t xml:space="preserve">. </w:t>
            </w:r>
            <w:r w:rsidRPr="000A60BF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0A60BF">
              <w:rPr>
                <w:rFonts w:eastAsia="Times New Roman" w:cstheme="minorHAnsi"/>
                <w:lang w:val="sr-Latn-RS"/>
              </w:rPr>
              <w:t>,,</w:t>
            </w:r>
            <w:r w:rsidRPr="000A60BF">
              <w:rPr>
                <w:rFonts w:eastAsia="Times New Roman" w:cstheme="minorHAnsi"/>
                <w:iCs/>
                <w:lang w:val="ru-RU"/>
              </w:rPr>
              <w:t>Пролећни</w:t>
            </w:r>
            <w:r w:rsidRPr="000A60BF">
              <w:rPr>
                <w:rFonts w:eastAsia="Times New Roman" w:cstheme="minorHAnsi"/>
                <w:iCs/>
              </w:rPr>
              <w:t>ца”, као и осмишљавање пратње на ритмичким инструментима</w:t>
            </w:r>
            <w:r w:rsidRPr="000A60BF">
              <w:rPr>
                <w:rFonts w:eastAsia="Times New Roman" w:cstheme="minorHAnsi"/>
                <w:iCs/>
                <w:lang w:val="sr-Latn-RS"/>
              </w:rPr>
              <w:t xml:space="preserve">. </w:t>
            </w:r>
          </w:p>
        </w:tc>
      </w:tr>
      <w:tr w:rsidR="00756E8C" w:rsidRPr="000A60BF" w14:paraId="714EFF43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FE0605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939D823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F7457BA" w14:textId="264F0302" w:rsidR="00756E8C" w:rsidRPr="000A60BF" w:rsidRDefault="004B3CDA" w:rsidP="000A60BF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4D564E90" w14:textId="77777777" w:rsidR="00756E8C" w:rsidRPr="000A60BF" w:rsidRDefault="004B3CDA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0A60BF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310DBE8" w14:textId="77777777" w:rsidR="00756E8C" w:rsidRPr="000A60BF" w:rsidRDefault="004B3CDA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0A60BF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14:paraId="38D114D8" w14:textId="4EED02BD" w:rsidR="00756E8C" w:rsidRPr="000A60BF" w:rsidRDefault="004B3CD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bCs/>
                <w:lang w:val="ru-RU"/>
              </w:rPr>
              <w:t>поштује договорена правила понашања док се музика слуша и изводи</w:t>
            </w:r>
            <w:r w:rsidRPr="000A60BF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2BD8A87" w14:textId="77777777" w:rsidR="000A60BF" w:rsidRPr="000A60BF" w:rsidRDefault="004B3CDA" w:rsidP="000A60BF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0A60BF">
              <w:rPr>
                <w:rFonts w:eastAsia="Times New Roman" w:cstheme="minorHAnsi"/>
                <w:bCs/>
                <w:lang w:val="ru-RU"/>
              </w:rPr>
              <w:t xml:space="preserve"> повезује карактер дела са изражајним музичким елементима и инструментима;</w:t>
            </w:r>
          </w:p>
          <w:p w14:paraId="58ED4BCE" w14:textId="2D54B185" w:rsidR="00756E8C" w:rsidRPr="000A60BF" w:rsidRDefault="004B3CDA" w:rsidP="000A60BF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0A60BF">
              <w:rPr>
                <w:rFonts w:eastAsia="Times New Roman" w:cstheme="minorHAnsi"/>
                <w:bCs/>
                <w:lang w:val="ru-RU"/>
              </w:rPr>
              <w:t>oбјасни својим речима утиске о слушаном делу, особине тона, доживљај прегласне музике и њеног утицаја на тело.</w:t>
            </w:r>
          </w:p>
          <w:p w14:paraId="228206E3" w14:textId="77777777" w:rsidR="00756E8C" w:rsidRPr="000A60BF" w:rsidRDefault="00756E8C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56E8C" w:rsidRPr="000A60BF" w14:paraId="5CC0E5E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A3B482" w14:textId="77777777" w:rsidR="00756E8C" w:rsidRPr="000A60BF" w:rsidRDefault="004B3CD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950D323" w14:textId="77777777" w:rsidR="00756E8C" w:rsidRPr="000A60BF" w:rsidRDefault="004B3CDA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r w:rsidRPr="000A60BF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756E8C" w:rsidRPr="000A60BF" w14:paraId="5E42514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F413A0A" w14:textId="77777777" w:rsidR="00756E8C" w:rsidRPr="000A60BF" w:rsidRDefault="004B3CD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A60B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45C9163" w14:textId="77777777" w:rsidR="00756E8C" w:rsidRPr="000A60BF" w:rsidRDefault="004B3CDA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lang w:val="ru-RU"/>
              </w:rPr>
            </w:pPr>
            <w:bookmarkStart w:id="0" w:name="_Hlk11163726"/>
            <w:bookmarkEnd w:id="0"/>
            <w:r w:rsidRPr="000A60BF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  <w:r w:rsidRPr="000A60BF">
              <w:rPr>
                <w:rFonts w:cstheme="minorHAnsi"/>
                <w:lang w:val="ru-RU" w:eastAsia="en-GB"/>
              </w:rPr>
              <w:t>, рад у пару, групни ра</w:t>
            </w:r>
          </w:p>
        </w:tc>
      </w:tr>
    </w:tbl>
    <w:p w14:paraId="3134706D" w14:textId="77777777" w:rsidR="00756E8C" w:rsidRPr="000A60BF" w:rsidRDefault="00756E8C">
      <w:pPr>
        <w:rPr>
          <w:rFonts w:eastAsia="Times New Roman" w:cstheme="minorHAnsi"/>
          <w:b/>
          <w:bCs/>
          <w:lang w:val="ru-RU"/>
        </w:rPr>
      </w:pPr>
    </w:p>
    <w:p w14:paraId="43C9CD74" w14:textId="77777777" w:rsidR="00756E8C" w:rsidRPr="000A60BF" w:rsidRDefault="00756E8C">
      <w:pPr>
        <w:rPr>
          <w:rFonts w:eastAsia="Times New Roman" w:cstheme="minorHAnsi"/>
          <w:b/>
          <w:bCs/>
          <w:lang w:val="ru-RU"/>
        </w:rPr>
      </w:pPr>
    </w:p>
    <w:p w14:paraId="2FDBBC66" w14:textId="77777777" w:rsidR="00756E8C" w:rsidRPr="000A60BF" w:rsidRDefault="00756E8C">
      <w:pPr>
        <w:rPr>
          <w:rFonts w:eastAsia="Times New Roman" w:cstheme="minorHAnsi"/>
          <w:b/>
          <w:bCs/>
          <w:lang w:val="ru-RU"/>
        </w:rPr>
      </w:pPr>
    </w:p>
    <w:p w14:paraId="1BD7660E" w14:textId="77777777" w:rsidR="00756E8C" w:rsidRPr="000A60BF" w:rsidRDefault="00756E8C">
      <w:pPr>
        <w:rPr>
          <w:rFonts w:eastAsia="Times New Roman" w:cstheme="minorHAnsi"/>
          <w:b/>
          <w:bCs/>
          <w:lang w:val="ru-RU"/>
        </w:rPr>
      </w:pPr>
    </w:p>
    <w:p w14:paraId="3172E820" w14:textId="77777777" w:rsidR="00756E8C" w:rsidRPr="000A60BF" w:rsidRDefault="00756E8C">
      <w:pPr>
        <w:rPr>
          <w:rFonts w:eastAsia="Times New Roman" w:cstheme="minorHAnsi"/>
          <w:b/>
          <w:bCs/>
          <w:lang w:val="ru-RU"/>
        </w:rPr>
      </w:pPr>
    </w:p>
    <w:p w14:paraId="4B5F5A62" w14:textId="77777777" w:rsidR="00756E8C" w:rsidRPr="000A60BF" w:rsidRDefault="00756E8C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756E8C" w:rsidRPr="000A60BF" w14:paraId="42DC6F3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41B3C57" w14:textId="77777777" w:rsidR="00756E8C" w:rsidRPr="000A60BF" w:rsidRDefault="00756E8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3E6AE2C" w14:textId="77777777" w:rsidR="00756E8C" w:rsidRPr="000A60BF" w:rsidRDefault="004B3CD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3B49C4A" w14:textId="77777777" w:rsidR="00756E8C" w:rsidRPr="000A60BF" w:rsidRDefault="004B3CD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756E8C" w:rsidRPr="000A60BF" w14:paraId="4270BE61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DA46562" w14:textId="77777777" w:rsidR="00756E8C" w:rsidRPr="000A60BF" w:rsidRDefault="004B3CD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46D21B7F" w14:textId="59A553CE" w:rsidR="00756E8C" w:rsidRPr="000A60BF" w:rsidRDefault="004B3CD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(5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575A823" w14:textId="0F0673AF" w:rsidR="00756E8C" w:rsidRPr="000A60BF" w:rsidRDefault="004B3CD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A60BF">
              <w:rPr>
                <w:rFonts w:eastAsia="Times New Roman" w:cstheme="minorHAnsi"/>
                <w:lang w:val="sr-Cyrl-RS"/>
              </w:rPr>
              <w:t>Д</w:t>
            </w:r>
            <w:r w:rsidRPr="000A60BF">
              <w:rPr>
                <w:rFonts w:eastAsia="Times New Roman" w:cstheme="minorHAnsi"/>
              </w:rPr>
              <w:t>емонстрира вежбе дисања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1AF64411" w14:textId="0A1214F4" w:rsidR="00756E8C" w:rsidRPr="004F2F51" w:rsidRDefault="004B3CDA" w:rsidP="004F2F51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пева и свира на инструменту или пушта караоке верзију;</w:t>
            </w:r>
            <w:bookmarkStart w:id="1" w:name="_GoBack"/>
            <w:bookmarkEnd w:id="1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9E088E" w14:textId="0590C06B" w:rsidR="00756E8C" w:rsidRPr="000A60BF" w:rsidRDefault="004B3CD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A60BF">
              <w:rPr>
                <w:rFonts w:eastAsia="Times New Roman" w:cstheme="minorHAnsi"/>
                <w:lang w:val="sr-Cyrl-RS"/>
              </w:rPr>
              <w:t>И</w:t>
            </w:r>
            <w:r w:rsidRPr="000A60BF">
              <w:rPr>
                <w:rFonts w:eastAsia="Times New Roman" w:cstheme="minorHAnsi"/>
              </w:rPr>
              <w:t>зводе вежбе дисања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3E118D91" w14:textId="2F0A492D" w:rsidR="00756E8C" w:rsidRPr="004F2F51" w:rsidRDefault="004B3CDA" w:rsidP="004F2F51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изводе песму уз пратњу учитеља;</w:t>
            </w:r>
          </w:p>
        </w:tc>
      </w:tr>
      <w:tr w:rsidR="00756E8C" w:rsidRPr="000A60BF" w14:paraId="508BA78C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A446CBF" w14:textId="77777777" w:rsidR="00756E8C" w:rsidRPr="000A60BF" w:rsidRDefault="004B3CD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2E0CCF9A" w14:textId="368CE0C3" w:rsidR="00756E8C" w:rsidRPr="000A60BF" w:rsidRDefault="004B3CD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(25−30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85164B" w14:textId="21919950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58B522CC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изводи песму уз пратњу инструмента или пушта караоке верзију;</w:t>
            </w:r>
          </w:p>
          <w:p w14:paraId="3804C700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2A530B24" w14:textId="69B35831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упућује ученике на коришћење уџбеника;</w:t>
            </w:r>
          </w:p>
          <w:p w14:paraId="4EDF2A23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6260542F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подстиче и мотивише ученике;</w:t>
            </w:r>
          </w:p>
          <w:p w14:paraId="248A7641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пружа подршку ученицима којима је потребна додатна помоћ;</w:t>
            </w:r>
          </w:p>
          <w:p w14:paraId="6EE753A8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дели ученике на парове или мање групе;</w:t>
            </w:r>
          </w:p>
          <w:p w14:paraId="3B814F24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даје  инструкције за осмишљавање пратње за песму и извођење на ритмичким инструментима;</w:t>
            </w:r>
          </w:p>
          <w:p w14:paraId="6AC5DC56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води разговор</w:t>
            </w:r>
            <w:bookmarkStart w:id="2" w:name="_Hlk11168886"/>
            <w:bookmarkEnd w:id="2"/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43A2BB4A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пушта композиције;</w:t>
            </w:r>
          </w:p>
          <w:p w14:paraId="54F7DD06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задаје задатке у уџбенику;</w:t>
            </w:r>
          </w:p>
          <w:p w14:paraId="43E71289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анализира степен усвојености знања;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BEE611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408CDAEA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активно слушају;</w:t>
            </w:r>
          </w:p>
          <w:p w14:paraId="76B71A72" w14:textId="204B509B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прате текстуални и нотни запис;</w:t>
            </w:r>
          </w:p>
          <w:p w14:paraId="697E86A4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анализирају садржаје из уџбеника;</w:t>
            </w:r>
          </w:p>
          <w:p w14:paraId="36002BE7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осмишљавају пратњу за песму;</w:t>
            </w:r>
          </w:p>
          <w:p w14:paraId="3FA10D17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изводе песму на музичким инструментима;</w:t>
            </w:r>
          </w:p>
          <w:p w14:paraId="208012D5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разговарају, дискутују, износе своје мишљење;</w:t>
            </w:r>
          </w:p>
          <w:p w14:paraId="6C5F494C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 xml:space="preserve">активно слушају; </w:t>
            </w:r>
          </w:p>
          <w:p w14:paraId="1E8BD33C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 xml:space="preserve"> решавају задатке из уџбеника;</w:t>
            </w:r>
          </w:p>
          <w:p w14:paraId="75336A8D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анализирају успешност реализованих активности;</w:t>
            </w:r>
          </w:p>
        </w:tc>
      </w:tr>
      <w:tr w:rsidR="00756E8C" w:rsidRPr="000A60BF" w14:paraId="1A15935C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8A7774F" w14:textId="77777777" w:rsidR="00756E8C" w:rsidRPr="000A60BF" w:rsidRDefault="004B3CD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6B98D62E" w14:textId="72F969C8" w:rsidR="00756E8C" w:rsidRPr="000A60BF" w:rsidRDefault="004B3CDA">
            <w:pPr>
              <w:spacing w:after="0" w:line="254" w:lineRule="auto"/>
              <w:jc w:val="center"/>
              <w:rPr>
                <w:rFonts w:cstheme="minorHAnsi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15DA3A9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свира почетне мотиве песама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605C7B76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задаје задатке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56F93B60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пушта караоке верзију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3267C617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анализира успешност реализованих активности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52272FA1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даје јасну повратну информацију.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5B1412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погађају песме на основу мотива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751DD58C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изводе песму уз пратњу учитеља на ритмичком инструменту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149641FD" w14:textId="77777777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изводе песму уз караоке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636E5090" w14:textId="655C153D" w:rsidR="00756E8C" w:rsidRPr="000A60BF" w:rsidRDefault="004B3CD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анализирају успешности реализованих активности.</w:t>
            </w:r>
          </w:p>
        </w:tc>
      </w:tr>
      <w:tr w:rsidR="00756E8C" w:rsidRPr="000A60BF" w14:paraId="5744B7AF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8C2EB3E" w14:textId="77777777" w:rsidR="00756E8C" w:rsidRPr="000A60BF" w:rsidRDefault="004B3CDA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78C7738D" w14:textId="77777777" w:rsidR="00756E8C" w:rsidRPr="000A60BF" w:rsidRDefault="004B3CDA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0A60BF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6A8D3BF" w14:textId="76B5D92E" w:rsidR="00756E8C" w:rsidRPr="000A60BF" w:rsidRDefault="004B3CDA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60BF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65D01309" w14:textId="77777777" w:rsidR="00756E8C" w:rsidRPr="000A60BF" w:rsidRDefault="004B3CD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разговором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7A773980" w14:textId="3959A994" w:rsidR="00756E8C" w:rsidRPr="000A60BF" w:rsidRDefault="004B3CD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проверо тачности решених задатака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4AE5DFA8" w14:textId="77777777" w:rsidR="00756E8C" w:rsidRPr="000A60BF" w:rsidRDefault="004B3CD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праћењем практичног рада</w:t>
            </w:r>
            <w:r w:rsidRPr="000A60BF">
              <w:rPr>
                <w:rFonts w:eastAsia="Times New Roman" w:cstheme="minorHAnsi"/>
                <w:lang w:val="ru-RU"/>
              </w:rPr>
              <w:t>;</w:t>
            </w:r>
          </w:p>
          <w:p w14:paraId="40CEC412" w14:textId="67CB528C" w:rsidR="00756E8C" w:rsidRPr="000A60BF" w:rsidRDefault="004B3CDA" w:rsidP="000A60B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</w:tc>
      </w:tr>
      <w:tr w:rsidR="00756E8C" w:rsidRPr="000A60BF" w14:paraId="64DBB788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47A9EA" w14:textId="77777777" w:rsidR="00756E8C" w:rsidRPr="000A60BF" w:rsidRDefault="004B3CD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A60B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24E3AB8" w14:textId="77777777" w:rsidR="00756E8C" w:rsidRPr="000A60BF" w:rsidRDefault="004B3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2F6DF9" w14:textId="3FCB73F3" w:rsidR="00756E8C" w:rsidRPr="000A60BF" w:rsidRDefault="004B3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5C9AE516" w14:textId="77777777" w:rsidR="00756E8C" w:rsidRPr="000A60BF" w:rsidRDefault="004B3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A60B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5371F5" w14:textId="7B2BFB4E" w:rsidR="00756E8C" w:rsidRPr="000A60BF" w:rsidRDefault="004B3C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0A60BF">
              <w:rPr>
                <w:rFonts w:cstheme="minorHAnsi"/>
                <w:lang w:val="ru-RU"/>
              </w:rPr>
              <w:t>Шта бих променио/променила</w:t>
            </w:r>
            <w:r w:rsidRPr="000A60BF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45478C3C" w14:textId="77777777" w:rsidR="00756E8C" w:rsidRPr="000A60BF" w:rsidRDefault="00756E8C">
            <w:pPr>
              <w:spacing w:after="120"/>
              <w:rPr>
                <w:rFonts w:cstheme="minorHAnsi"/>
              </w:rPr>
            </w:pPr>
          </w:p>
        </w:tc>
      </w:tr>
    </w:tbl>
    <w:p w14:paraId="5C1CBF29" w14:textId="77777777" w:rsidR="00756E8C" w:rsidRPr="000A60BF" w:rsidRDefault="00756E8C">
      <w:pPr>
        <w:rPr>
          <w:rFonts w:cstheme="minorHAnsi"/>
        </w:rPr>
      </w:pPr>
    </w:p>
    <w:sectPr w:rsidR="00756E8C" w:rsidRPr="000A60BF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B8F94" w14:textId="77777777" w:rsidR="00976054" w:rsidRDefault="00976054" w:rsidP="001956C3">
      <w:pPr>
        <w:spacing w:after="0" w:line="240" w:lineRule="auto"/>
      </w:pPr>
      <w:r>
        <w:separator/>
      </w:r>
    </w:p>
  </w:endnote>
  <w:endnote w:type="continuationSeparator" w:id="0">
    <w:p w14:paraId="1B8E2A9A" w14:textId="77777777" w:rsidR="00976054" w:rsidRDefault="00976054" w:rsidP="00195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7745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290438" w14:textId="4EADC731" w:rsidR="001956C3" w:rsidRDefault="001956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2BCE06" w14:textId="77777777" w:rsidR="001956C3" w:rsidRDefault="00195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C92B1" w14:textId="77777777" w:rsidR="00976054" w:rsidRDefault="00976054" w:rsidP="001956C3">
      <w:pPr>
        <w:spacing w:after="0" w:line="240" w:lineRule="auto"/>
      </w:pPr>
      <w:r>
        <w:separator/>
      </w:r>
    </w:p>
  </w:footnote>
  <w:footnote w:type="continuationSeparator" w:id="0">
    <w:p w14:paraId="5FC33952" w14:textId="77777777" w:rsidR="00976054" w:rsidRDefault="00976054" w:rsidP="00195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33CE"/>
    <w:multiLevelType w:val="multilevel"/>
    <w:tmpl w:val="6C1CD2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F2E9B"/>
    <w:multiLevelType w:val="multilevel"/>
    <w:tmpl w:val="38E064D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3D41718"/>
    <w:multiLevelType w:val="multilevel"/>
    <w:tmpl w:val="4E4C21D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8D74460"/>
    <w:multiLevelType w:val="multilevel"/>
    <w:tmpl w:val="B6DCBCC6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DF6986"/>
    <w:multiLevelType w:val="multilevel"/>
    <w:tmpl w:val="2000F66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7630056"/>
    <w:multiLevelType w:val="multilevel"/>
    <w:tmpl w:val="26D64E1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87B778F"/>
    <w:multiLevelType w:val="multilevel"/>
    <w:tmpl w:val="EF08B75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F605858"/>
    <w:multiLevelType w:val="multilevel"/>
    <w:tmpl w:val="CFAEC9D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E8C"/>
    <w:rsid w:val="000A60BF"/>
    <w:rsid w:val="001956C3"/>
    <w:rsid w:val="004B3CDA"/>
    <w:rsid w:val="004F2F51"/>
    <w:rsid w:val="00686F2B"/>
    <w:rsid w:val="00756E8C"/>
    <w:rsid w:val="0097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86054"/>
  <w15:docId w15:val="{99850864-51E0-42BF-9E87-D7823E7E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5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6C3"/>
  </w:style>
  <w:style w:type="paragraph" w:styleId="Footer">
    <w:name w:val="footer"/>
    <w:basedOn w:val="Normal"/>
    <w:link w:val="FooterChar"/>
    <w:uiPriority w:val="99"/>
    <w:unhideWhenUsed/>
    <w:rsid w:val="00195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2019-07-01T12:13:00Z</dcterms:created>
  <dcterms:modified xsi:type="dcterms:W3CDTF">2019-07-05T14:40:00Z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